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1E" w:rsidRDefault="00D72A64">
      <w:pPr>
        <w:spacing w:after="0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Załącznik Nr 1</w:t>
      </w:r>
    </w:p>
    <w:p w:rsidR="00AF4C1E" w:rsidRDefault="00D72A64">
      <w:pPr>
        <w:spacing w:after="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rFonts w:cs="Arial"/>
        </w:rPr>
        <w:t>do</w:t>
      </w:r>
      <w:proofErr w:type="gramEnd"/>
      <w:r>
        <w:rPr>
          <w:rFonts w:cs="Arial"/>
        </w:rPr>
        <w:t xml:space="preserve"> Regulaminu Konkursu</w:t>
      </w:r>
    </w:p>
    <w:p w:rsidR="00AF4C1E" w:rsidRDefault="00D72A64">
      <w:pPr>
        <w:spacing w:after="0"/>
        <w:jc w:val="right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„Miejsce Przyjazne Seniorom” </w:t>
      </w:r>
    </w:p>
    <w:p w:rsidR="00AF4C1E" w:rsidRDefault="00AF4C1E">
      <w:pPr>
        <w:jc w:val="center"/>
      </w:pPr>
    </w:p>
    <w:p w:rsidR="00AF4C1E" w:rsidRDefault="00D72A64">
      <w:pPr>
        <w:spacing w:after="0"/>
        <w:rPr>
          <w:b/>
        </w:rPr>
      </w:pPr>
      <w:r>
        <w:rPr>
          <w:b/>
        </w:rPr>
        <w:t xml:space="preserve">                                                        WNIOSEK O PRZYZNANIE CERTYFIKATU</w:t>
      </w:r>
    </w:p>
    <w:p w:rsidR="00AF4C1E" w:rsidRDefault="00D72A64">
      <w:pPr>
        <w:spacing w:after="0"/>
        <w:jc w:val="center"/>
      </w:pPr>
      <w:r>
        <w:rPr>
          <w:b/>
        </w:rPr>
        <w:t>„MIEJSCE PRZYJAZNE SENIOROM</w:t>
      </w:r>
      <w:r>
        <w:t>”</w:t>
      </w:r>
    </w:p>
    <w:tbl>
      <w:tblPr>
        <w:tblStyle w:val="Tabela-Siatka"/>
        <w:tblpPr w:leftFromText="141" w:rightFromText="141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2093"/>
        <w:gridCol w:w="7133"/>
      </w:tblGrid>
      <w:tr w:rsidR="00AF4C1E">
        <w:trPr>
          <w:trHeight w:val="557"/>
        </w:trPr>
        <w:tc>
          <w:tcPr>
            <w:tcW w:w="9226" w:type="dxa"/>
            <w:gridSpan w:val="2"/>
          </w:tcPr>
          <w:p w:rsidR="00AF4C1E" w:rsidRDefault="00D72A64">
            <w:pPr>
              <w:jc w:val="center"/>
              <w:rPr>
                <w:b/>
              </w:rPr>
            </w:pPr>
            <w:r>
              <w:rPr>
                <w:b/>
              </w:rPr>
              <w:t>DANE TELEADRESOWE</w:t>
            </w:r>
          </w:p>
        </w:tc>
      </w:tr>
      <w:tr w:rsidR="00AF4C1E">
        <w:trPr>
          <w:trHeight w:val="414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firmy instytucji lub </w:t>
            </w:r>
            <w:proofErr w:type="gramStart"/>
            <w:r>
              <w:rPr>
                <w:b/>
              </w:rPr>
              <w:t>organizacji :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392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Adres :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413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Telefon : </w:t>
            </w:r>
            <w:r>
              <w:rPr>
                <w:rFonts w:ascii="Arial" w:hAnsi="Arial" w:cs="Arial"/>
                <w:b/>
              </w:rPr>
              <w:t xml:space="preserve">⃰ 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419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r>
              <w:rPr>
                <w:b/>
              </w:rPr>
              <w:t xml:space="preserve">Strona </w:t>
            </w:r>
            <w:proofErr w:type="gramStart"/>
            <w:r>
              <w:rPr>
                <w:b/>
              </w:rPr>
              <w:t xml:space="preserve">www : </w:t>
            </w:r>
            <w:r>
              <w:rPr>
                <w:rFonts w:ascii="Arial" w:hAnsi="Arial" w:cs="Arial"/>
                <w:b/>
              </w:rPr>
              <w:t>⃰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410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 e – </w:t>
            </w:r>
            <w:proofErr w:type="gramStart"/>
            <w:r>
              <w:rPr>
                <w:b/>
              </w:rPr>
              <w:t xml:space="preserve">mail : </w:t>
            </w:r>
            <w:r>
              <w:rPr>
                <w:rFonts w:ascii="Arial" w:hAnsi="Arial" w:cs="Arial"/>
                <w:b/>
              </w:rPr>
              <w:t>⃰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201"/>
        </w:trPr>
        <w:tc>
          <w:tcPr>
            <w:tcW w:w="2093" w:type="dxa"/>
          </w:tcPr>
          <w:p w:rsidR="00AF4C1E" w:rsidRDefault="00D72A64">
            <w:pPr>
              <w:jc w:val="center"/>
              <w:rPr>
                <w:b/>
              </w:rPr>
            </w:pPr>
            <w:r>
              <w:rPr>
                <w:b/>
              </w:rPr>
              <w:t xml:space="preserve">Miejsce (lokalizacja) zgłoszone do </w:t>
            </w:r>
            <w:proofErr w:type="gramStart"/>
            <w:r>
              <w:rPr>
                <w:b/>
              </w:rPr>
              <w:t>wyróżnienia :</w:t>
            </w:r>
            <w:proofErr w:type="gramEnd"/>
          </w:p>
        </w:tc>
        <w:tc>
          <w:tcPr>
            <w:tcW w:w="7133" w:type="dxa"/>
          </w:tcPr>
          <w:p w:rsidR="00AF4C1E" w:rsidRDefault="00AF4C1E">
            <w:pPr>
              <w:jc w:val="center"/>
            </w:pPr>
          </w:p>
        </w:tc>
      </w:tr>
      <w:tr w:rsidR="00AF4C1E">
        <w:trPr>
          <w:trHeight w:val="2069"/>
        </w:trPr>
        <w:tc>
          <w:tcPr>
            <w:tcW w:w="2093" w:type="dxa"/>
          </w:tcPr>
          <w:p w:rsidR="00AF4C1E" w:rsidRDefault="00AF4C1E">
            <w:pPr>
              <w:jc w:val="center"/>
            </w:pPr>
          </w:p>
        </w:tc>
        <w:tc>
          <w:tcPr>
            <w:tcW w:w="7133" w:type="dxa"/>
          </w:tcPr>
          <w:p w:rsidR="00AF4C1E" w:rsidRDefault="00D72A64">
            <w:pPr>
              <w:rPr>
                <w:b/>
              </w:rPr>
            </w:pPr>
            <w:r>
              <w:rPr>
                <w:b/>
              </w:rPr>
              <w:t xml:space="preserve">                                OPIS DZIAŁALNOŚCI</w:t>
            </w: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/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</w:tc>
      </w:tr>
    </w:tbl>
    <w:p w:rsidR="00AF4C1E" w:rsidRDefault="00D72A64">
      <w:r>
        <w:rPr>
          <w:rFonts w:ascii="Arial" w:hAnsi="Arial" w:cs="Arial"/>
        </w:rPr>
        <w:t>⃰</w:t>
      </w:r>
      <w:r>
        <w:t xml:space="preserve"> Pole nieobowiązkowe, dane dodatkowe ułatwiające kontakt.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F4C1E">
        <w:tc>
          <w:tcPr>
            <w:tcW w:w="9212" w:type="dxa"/>
          </w:tcPr>
          <w:p w:rsidR="00AF4C1E" w:rsidRDefault="00D72A64">
            <w:pPr>
              <w:jc w:val="center"/>
            </w:pPr>
            <w:r>
              <w:rPr>
                <w:b/>
              </w:rPr>
              <w:t>W JAKI SPOSÓB PODMIOT SPEŁNIA KRYTERIA PRZYZNANIA CERTYFIKAT</w:t>
            </w:r>
            <w:r>
              <w:t>U</w:t>
            </w:r>
          </w:p>
        </w:tc>
      </w:tr>
      <w:tr w:rsidR="00AF4C1E">
        <w:tc>
          <w:tcPr>
            <w:tcW w:w="9212" w:type="dxa"/>
          </w:tcPr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/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>
            <w:pPr>
              <w:jc w:val="center"/>
            </w:pPr>
          </w:p>
          <w:p w:rsidR="00AF4C1E" w:rsidRDefault="00AF4C1E"/>
        </w:tc>
      </w:tr>
    </w:tbl>
    <w:p w:rsidR="00AF4C1E" w:rsidRDefault="00D72A64">
      <w:pPr>
        <w:spacing w:after="119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moich danych osobowych zawartych w wniosku przez Burmistrza Miasta Cieszyna, Rynek 1, 43-400 Cieszyn, w celu udziału w konkursie „Miejsce przyjazne seniorom”.  Wyrażenie zgody jest dobrowolne i mogę ją w dowolnym momencie wycofać z tym, że wycofanie zgody nie będzie miało wpływu na zgodność z prawem przetwarzania na podstawie zgody, przed jej wycofaniem.</w:t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Klauzula informacyjna zawarta na drugiej stronie formularza.   </w:t>
      </w:r>
    </w:p>
    <w:p w:rsidR="00AF4C1E" w:rsidRDefault="00D7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AF4C1E" w:rsidRDefault="00D7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…………………………………</w:t>
      </w:r>
    </w:p>
    <w:p w:rsidR="00AF4C1E" w:rsidRDefault="00D72A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podpis</w:t>
      </w:r>
      <w:proofErr w:type="gramEnd"/>
    </w:p>
    <w:p w:rsidR="00AF4C1E" w:rsidRDefault="00D72A64">
      <w:pPr>
        <w:pStyle w:val="NormalnyWeb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</w:t>
      </w:r>
    </w:p>
    <w:p w:rsidR="00B475C6" w:rsidRPr="00B475C6" w:rsidRDefault="00B475C6" w:rsidP="00B475C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:rsidR="00B475C6" w:rsidRPr="00B475C6" w:rsidRDefault="00B475C6" w:rsidP="00B475C6">
      <w:pPr>
        <w:suppressAutoHyphens/>
        <w:spacing w:before="280" w:beforeAutospacing="1" w:after="119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b/>
          <w:bCs/>
          <w:lang w:eastAsia="pl-PL"/>
        </w:rPr>
        <w:t>MIEJSCE PRZYJAZNE SENIOROM</w:t>
      </w:r>
    </w:p>
    <w:p w:rsidR="00B475C6" w:rsidRPr="00B475C6" w:rsidRDefault="00B475C6" w:rsidP="00E055BD">
      <w:p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rozporządzenia o ochr</w:t>
      </w:r>
      <w:r w:rsidR="00E055BD">
        <w:rPr>
          <w:rFonts w:ascii="Times New Roman" w:eastAsia="Times New Roman" w:hAnsi="Times New Roman" w:cs="Times New Roman"/>
          <w:lang w:eastAsia="pl-PL"/>
        </w:rPr>
        <w:t xml:space="preserve">onie danych) (Dz. Urz. UE L 119 </w:t>
      </w:r>
      <w:r w:rsidR="00E055BD" w:rsidRPr="00E055BD">
        <w:rPr>
          <w:rFonts w:ascii="Times New Roman" w:eastAsia="Times New Roman" w:hAnsi="Times New Roman" w:cs="Times New Roman"/>
          <w:lang w:eastAsia="pl-PL"/>
        </w:rPr>
        <w:t xml:space="preserve">z 4.05.2016, </w:t>
      </w:r>
      <w:proofErr w:type="gramStart"/>
      <w:r w:rsidR="00E055BD" w:rsidRPr="00E055BD">
        <w:rPr>
          <w:rFonts w:ascii="Times New Roman" w:eastAsia="Times New Roman" w:hAnsi="Times New Roman" w:cs="Times New Roman"/>
          <w:lang w:eastAsia="pl-PL"/>
        </w:rPr>
        <w:t>str</w:t>
      </w:r>
      <w:proofErr w:type="gramEnd"/>
      <w:r w:rsidR="00E055BD" w:rsidRPr="00E055BD">
        <w:rPr>
          <w:rFonts w:ascii="Times New Roman" w:eastAsia="Times New Roman" w:hAnsi="Times New Roman" w:cs="Times New Roman"/>
          <w:lang w:eastAsia="pl-PL"/>
        </w:rPr>
        <w:t>.1), zwanego dalej rozporządzeniem 2016/679 informujemy, iż: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="28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Administratorem Pani/Pana danych osobowych j</w:t>
      </w:r>
      <w:bookmarkStart w:id="0" w:name="_GoBack"/>
      <w:bookmarkEnd w:id="0"/>
      <w:r w:rsidRPr="00B475C6">
        <w:rPr>
          <w:rFonts w:ascii="Times New Roman" w:eastAsia="Times New Roman" w:hAnsi="Times New Roman" w:cs="Times New Roman"/>
          <w:lang w:eastAsia="pl-PL"/>
        </w:rPr>
        <w:t>est</w:t>
      </w:r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 xml:space="preserve"> Burmistrz Miasta Cieszyna, Rynek 1, 43-400 Cieszyn, e-mail: </w:t>
      </w:r>
      <w:r w:rsidRPr="00B475C6">
        <w:rPr>
          <w:rFonts w:ascii="Times New Roman" w:eastAsia="Times New Roman" w:hAnsi="Times New Roman" w:cs="Times New Roman"/>
          <w:lang w:eastAsia="pl-PL"/>
        </w:rPr>
        <w:t>urzad@um.cieszyn.</w:t>
      </w:r>
      <w:proofErr w:type="gramStart"/>
      <w:r w:rsidRPr="00B475C6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Dane kontaktowe inspektora ochrony danych:</w:t>
      </w:r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 xml:space="preserve"> Urząd Miejski w Cieszynie, Rynek 1, 43-400 Cieszyn, e-mail: </w:t>
      </w:r>
      <w:r w:rsidRPr="00B475C6">
        <w:rPr>
          <w:rFonts w:ascii="Times New Roman" w:eastAsia="Times New Roman" w:hAnsi="Times New Roman" w:cs="Times New Roman"/>
          <w:lang w:eastAsia="pl-PL"/>
        </w:rPr>
        <w:t>iod@um.cieszyn.</w:t>
      </w:r>
      <w:proofErr w:type="gramStart"/>
      <w:r w:rsidRPr="00B475C6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Pani/Pana dane osobowe przetwarzane będą w celu przeprowadzenia konkursu "Miejsce przyjazne seniorom" na podstawie art. 6 ust 1 lit. a) rozporządzenia 2016/679 - osoba, której dane dotyczą wyraziła zgodę na przetwarzanie swoich danych osobowych w jednym lub większej liczbie określonych celów;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Odbiorcą Pani/Pana danych osobowych będą członkowie Zespołu ds. Organizacji Konkursu Miejsce przyjazne seniorom”, firmy informatyczne świadczące usługi IT dla Urzędu Miejskiego w Cieszynie; Dane podmiotu (nazwa oraz adres), które zostanie uznane za Miejsce przyjazne seniorom może zostać podane do publicznej wiadomości;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Pani/Pana dane osobowe będą przechowywane przez okres niezbędny do realizacji celu, któremu mają służyć. Po tym terminie zostaną zarchiwizowane, nie dłużej jednak niż przez rok;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 xml:space="preserve">Posiada Pani/Pan prawo dostępu do treści swoich danych, prawo ich sprostowania, usunięcia, ograniczenia przetwarzania, prawo wniesienia sprzeciwu wobec przetwarzania; 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>Ma Pani/Pan prawo do cofnięcia zgody na przetwarzanie Pani/Pana danych w dowolnym momencie bez wpływu na zgodność z prawem przetwarzania, którego dokonano na podstawie zgody przed jej cofnięciem;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lang w:eastAsia="pl-PL"/>
        </w:rPr>
        <w:t xml:space="preserve">Ma Pani/Pan prawo wniesienia skargi do Prezesa Urzędu Ochrony Danych </w:t>
      </w:r>
      <w:proofErr w:type="gramStart"/>
      <w:r w:rsidRPr="00B475C6">
        <w:rPr>
          <w:rFonts w:ascii="Times New Roman" w:eastAsia="Times New Roman" w:hAnsi="Times New Roman" w:cs="Times New Roman"/>
          <w:lang w:eastAsia="pl-PL"/>
        </w:rPr>
        <w:t>Osobowych  (na</w:t>
      </w:r>
      <w:proofErr w:type="gramEnd"/>
      <w:r w:rsidRPr="00B475C6">
        <w:rPr>
          <w:rFonts w:ascii="Times New Roman" w:eastAsia="Times New Roman" w:hAnsi="Times New Roman" w:cs="Times New Roman"/>
          <w:lang w:eastAsia="pl-PL"/>
        </w:rPr>
        <w:t xml:space="preserve"> adres: Urząd Ochrony Danych Osobowych, ul. Stawki 2, 00-193 Warszawa), </w:t>
      </w:r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>gdy uzna Pani/Pan, iż przetwarzanie danych osobowych dotyczących Pani/Pana danych narusza przepisy rozporządzenia 2016/679;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 xml:space="preserve">Podanie danych osobowych jest dobrowolne, jednak bez ich podania nie będzie możliwości udziału w konkursie o przyznanie certyfikatu "Miejsce Przyjazne Seniorom" dla danego podmiotu. </w:t>
      </w:r>
    </w:p>
    <w:p w:rsidR="00B475C6" w:rsidRPr="00B475C6" w:rsidRDefault="00B475C6" w:rsidP="00B475C6">
      <w:pPr>
        <w:numPr>
          <w:ilvl w:val="0"/>
          <w:numId w:val="2"/>
        </w:numPr>
        <w:suppressAutoHyphens/>
        <w:spacing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nie będą wykorzystywane do zautomatyzowanego podejmowania </w:t>
      </w:r>
      <w:proofErr w:type="gramStart"/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>decyzji,         w</w:t>
      </w:r>
      <w:proofErr w:type="gramEnd"/>
      <w:r w:rsidRPr="00B475C6">
        <w:rPr>
          <w:rFonts w:ascii="Times New Roman" w:eastAsia="Times New Roman" w:hAnsi="Times New Roman" w:cs="Times New Roman"/>
          <w:color w:val="000000"/>
          <w:lang w:eastAsia="pl-PL"/>
        </w:rPr>
        <w:t xml:space="preserve"> tym profilowania, o którym mowa w art. 22 ust. 1 i 4 rozporządzenia 2016/679. </w:t>
      </w:r>
    </w:p>
    <w:p w:rsidR="00B475C6" w:rsidRPr="00B475C6" w:rsidRDefault="00B475C6" w:rsidP="00B475C6">
      <w:pPr>
        <w:suppressAutoHyphens/>
      </w:pPr>
    </w:p>
    <w:p w:rsidR="00AF4C1E" w:rsidRDefault="00AF4C1E" w:rsidP="00B475C6">
      <w:pPr>
        <w:pStyle w:val="NormalnyWeb"/>
        <w:jc w:val="center"/>
      </w:pPr>
    </w:p>
    <w:sectPr w:rsidR="00AF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C2D"/>
    <w:multiLevelType w:val="multilevel"/>
    <w:tmpl w:val="D65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93861"/>
    <w:multiLevelType w:val="multilevel"/>
    <w:tmpl w:val="25C44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1E"/>
    <w:rsid w:val="00AF4C1E"/>
    <w:rsid w:val="00B475C6"/>
    <w:rsid w:val="00D72A64"/>
    <w:rsid w:val="00E0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A54F4-10DA-48AC-9FF7-2FD0003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Sobiecka</dc:creator>
  <cp:lastModifiedBy>Sobiecka Maria</cp:lastModifiedBy>
  <cp:revision>4</cp:revision>
  <cp:lastPrinted>2020-01-09T12:24:00Z</cp:lastPrinted>
  <dcterms:created xsi:type="dcterms:W3CDTF">2023-09-08T10:08:00Z</dcterms:created>
  <dcterms:modified xsi:type="dcterms:W3CDTF">2023-09-08T10:15:00Z</dcterms:modified>
</cp:coreProperties>
</file>